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B1" w:rsidRPr="008108B1" w:rsidRDefault="008108B1" w:rsidP="008108B1">
      <w:pPr>
        <w:shd w:val="clear" w:color="auto" w:fill="F9F9F9"/>
        <w:spacing w:before="570" w:after="173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9"/>
          <w:szCs w:val="39"/>
        </w:rPr>
      </w:pPr>
      <w:r w:rsidRPr="008108B1">
        <w:rPr>
          <w:rFonts w:ascii="Helvetica" w:eastAsia="Times New Roman" w:hAnsi="Helvetica" w:cs="Helvetica"/>
          <w:b/>
          <w:bCs/>
          <w:color w:val="333333"/>
          <w:sz w:val="39"/>
          <w:szCs w:val="39"/>
        </w:rPr>
        <w:t xml:space="preserve">Understanding </w:t>
      </w:r>
      <w:r>
        <w:rPr>
          <w:rFonts w:ascii="Helvetica" w:eastAsia="Times New Roman" w:hAnsi="Helvetica" w:cs="Helvetica"/>
          <w:b/>
          <w:bCs/>
          <w:color w:val="333333"/>
          <w:sz w:val="39"/>
          <w:szCs w:val="39"/>
        </w:rPr>
        <w:t>Household Hazard S</w:t>
      </w:r>
      <w:r w:rsidRPr="008108B1">
        <w:rPr>
          <w:rFonts w:ascii="Helvetica" w:eastAsia="Times New Roman" w:hAnsi="Helvetica" w:cs="Helvetica"/>
          <w:b/>
          <w:bCs/>
          <w:color w:val="333333"/>
          <w:sz w:val="39"/>
          <w:szCs w:val="39"/>
        </w:rPr>
        <w:t>ymbols</w:t>
      </w:r>
    </w:p>
    <w:p w:rsidR="008108B1" w:rsidRPr="008108B1" w:rsidRDefault="008108B1" w:rsidP="008108B1">
      <w:pPr>
        <w:shd w:val="clear" w:color="auto" w:fill="F9F9F9"/>
        <w:spacing w:after="173" w:line="345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08B1">
        <w:rPr>
          <w:rFonts w:ascii="Helvetica" w:eastAsia="Times New Roman" w:hAnsi="Helvetica" w:cs="Helvetica"/>
          <w:color w:val="333333"/>
          <w:sz w:val="24"/>
          <w:szCs w:val="24"/>
        </w:rPr>
        <w:t>Hazard symbols are on the labels of many products in and around your home and garage, like cooking spray, cleaning products, paint thinners, drain cleaners and windshield washer fluid.</w:t>
      </w:r>
    </w:p>
    <w:p w:rsidR="008108B1" w:rsidRPr="008108B1" w:rsidRDefault="008108B1" w:rsidP="008108B1">
      <w:pPr>
        <w:shd w:val="clear" w:color="auto" w:fill="F9F9F9"/>
        <w:spacing w:after="173" w:line="345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08B1">
        <w:rPr>
          <w:rFonts w:ascii="Helvetica" w:eastAsia="Times New Roman" w:hAnsi="Helvetica" w:cs="Helvetica"/>
          <w:color w:val="333333"/>
          <w:sz w:val="24"/>
          <w:szCs w:val="24"/>
        </w:rPr>
        <w:t>Hazard symbols have three parts:</w:t>
      </w:r>
    </w:p>
    <w:p w:rsidR="008108B1" w:rsidRPr="008108B1" w:rsidRDefault="00C32E8B" w:rsidP="008108B1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45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5" w:anchor="hazard_symbols_pictures" w:history="1">
        <w:r w:rsidR="008108B1" w:rsidRPr="008108B1">
          <w:rPr>
            <w:rFonts w:ascii="Helvetica" w:eastAsia="Times New Roman" w:hAnsi="Helvetica" w:cs="Helvetica"/>
            <w:color w:val="7834BC"/>
            <w:sz w:val="24"/>
            <w:szCs w:val="24"/>
            <w:u w:val="single"/>
          </w:rPr>
          <w:t>the picture</w:t>
        </w:r>
      </w:hyperlink>
    </w:p>
    <w:p w:rsidR="008108B1" w:rsidRPr="008108B1" w:rsidRDefault="00C32E8B" w:rsidP="008108B1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45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6" w:anchor="hazard_symbol_frames" w:history="1">
        <w:r w:rsidR="008108B1" w:rsidRPr="008108B1">
          <w:rPr>
            <w:rFonts w:ascii="Helvetica" w:eastAsia="Times New Roman" w:hAnsi="Helvetica" w:cs="Helvetica"/>
            <w:color w:val="7834BC"/>
            <w:sz w:val="24"/>
            <w:szCs w:val="24"/>
            <w:u w:val="single"/>
          </w:rPr>
          <w:t>the frame</w:t>
        </w:r>
      </w:hyperlink>
    </w:p>
    <w:p w:rsidR="008108B1" w:rsidRPr="008108B1" w:rsidRDefault="00C32E8B" w:rsidP="008108B1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45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7" w:anchor="caution_words" w:history="1">
        <w:r w:rsidR="008108B1" w:rsidRPr="008108B1">
          <w:rPr>
            <w:rFonts w:ascii="Helvetica" w:eastAsia="Times New Roman" w:hAnsi="Helvetica" w:cs="Helvetica"/>
            <w:color w:val="7834BC"/>
            <w:sz w:val="24"/>
            <w:szCs w:val="24"/>
            <w:u w:val="single"/>
          </w:rPr>
          <w:t>the caution (signal) words underneath the image</w:t>
        </w:r>
      </w:hyperlink>
    </w:p>
    <w:p w:rsidR="008108B1" w:rsidRPr="008108B1" w:rsidRDefault="008108B1" w:rsidP="008108B1">
      <w:pPr>
        <w:spacing w:before="480" w:after="173" w:line="240" w:lineRule="auto"/>
        <w:outlineLvl w:val="2"/>
        <w:rPr>
          <w:rFonts w:ascii="Helvetica" w:eastAsia="Times New Roman" w:hAnsi="Helvetica" w:cs="Helvetica"/>
          <w:b/>
          <w:bCs/>
          <w:sz w:val="33"/>
          <w:szCs w:val="33"/>
        </w:rPr>
      </w:pPr>
      <w:r w:rsidRPr="008108B1">
        <w:rPr>
          <w:rFonts w:ascii="Helvetica" w:eastAsia="Times New Roman" w:hAnsi="Helvetica" w:cs="Helvetica"/>
          <w:b/>
          <w:bCs/>
          <w:sz w:val="33"/>
          <w:szCs w:val="33"/>
        </w:rPr>
        <w:t>1. Hazard symbol pictures</w:t>
      </w:r>
    </w:p>
    <w:p w:rsidR="008108B1" w:rsidRPr="008108B1" w:rsidRDefault="008108B1" w:rsidP="008108B1">
      <w:pPr>
        <w:spacing w:after="173" w:line="240" w:lineRule="auto"/>
        <w:rPr>
          <w:rFonts w:ascii="Khmer UI" w:eastAsia="Times New Roman" w:hAnsi="Khmer UI" w:cs="Khmer UI"/>
          <w:sz w:val="24"/>
          <w:szCs w:val="24"/>
        </w:rPr>
      </w:pPr>
      <w:r w:rsidRPr="008108B1">
        <w:rPr>
          <w:rFonts w:ascii="Khmer UI" w:eastAsia="Times New Roman" w:hAnsi="Khmer UI" w:cs="Khmer UI"/>
          <w:sz w:val="24"/>
          <w:szCs w:val="24"/>
        </w:rPr>
        <w:t>The </w:t>
      </w:r>
      <w:r w:rsidRPr="008108B1">
        <w:rPr>
          <w:rFonts w:ascii="Khmer UI" w:eastAsia="Times New Roman" w:hAnsi="Khmer UI" w:cs="Khmer UI"/>
          <w:b/>
          <w:bCs/>
          <w:sz w:val="24"/>
          <w:szCs w:val="24"/>
        </w:rPr>
        <w:t>picture</w:t>
      </w:r>
      <w:r w:rsidRPr="008108B1">
        <w:rPr>
          <w:rFonts w:ascii="Khmer UI" w:eastAsia="Times New Roman" w:hAnsi="Khmer UI" w:cs="Khmer UI"/>
          <w:sz w:val="24"/>
          <w:szCs w:val="24"/>
        </w:rPr>
        <w:t> tells you the </w:t>
      </w:r>
      <w:r w:rsidRPr="008108B1">
        <w:rPr>
          <w:rFonts w:ascii="Khmer UI" w:eastAsia="Times New Roman" w:hAnsi="Khmer UI" w:cs="Khmer UI"/>
          <w:b/>
          <w:bCs/>
          <w:sz w:val="24"/>
          <w:szCs w:val="24"/>
        </w:rPr>
        <w:t>type of danger</w:t>
      </w:r>
      <w:r w:rsidRPr="008108B1">
        <w:rPr>
          <w:rFonts w:ascii="Khmer UI" w:eastAsia="Times New Roman" w:hAnsi="Khmer UI" w:cs="Khmer UI"/>
          <w:sz w:val="24"/>
          <w:szCs w:val="24"/>
        </w:rPr>
        <w:t>:</w:t>
      </w:r>
    </w:p>
    <w:p w:rsidR="008108B1" w:rsidRPr="008108B1" w:rsidRDefault="008108B1" w:rsidP="008108B1">
      <w:pPr>
        <w:spacing w:before="100" w:beforeAutospacing="1" w:after="100" w:afterAutospacing="1" w:line="240" w:lineRule="auto"/>
        <w:rPr>
          <w:rFonts w:ascii="Khmer UI" w:eastAsia="Times New Roman" w:hAnsi="Khmer UI" w:cs="Khmer UI"/>
          <w:sz w:val="24"/>
          <w:szCs w:val="24"/>
        </w:rPr>
      </w:pPr>
      <w:r w:rsidRPr="008108B1">
        <w:rPr>
          <w:rFonts w:ascii="Khmer UI" w:eastAsia="Times New Roman" w:hAnsi="Khmer UI" w:cs="Khmer UI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50F13FD3" wp14:editId="522A5220">
            <wp:simplePos x="0" y="0"/>
            <wp:positionH relativeFrom="column">
              <wp:posOffset>-28575</wp:posOffset>
            </wp:positionH>
            <wp:positionV relativeFrom="paragraph">
              <wp:posOffset>72390</wp:posOffset>
            </wp:positionV>
            <wp:extent cx="714375" cy="676275"/>
            <wp:effectExtent l="0" t="0" r="9525" b="9525"/>
            <wp:wrapSquare wrapText="bothSides"/>
            <wp:docPr id="7" name="Picture 7" descr="http://healthycanadians.gc.ca/alt/images/security-securite/home-maison/chemicals-chimiques_1_75x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althycanadians.gc.ca/alt/images/security-securite/home-maison/chemicals-chimiques_1_75x7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8B1">
        <w:rPr>
          <w:rFonts w:ascii="Khmer UI" w:eastAsia="Times New Roman" w:hAnsi="Khmer UI" w:cs="Khmer UI"/>
          <w:sz w:val="24"/>
          <w:szCs w:val="24"/>
        </w:rPr>
        <w:t>EXPLOSIVE</w:t>
      </w:r>
      <w:r w:rsidRPr="008108B1">
        <w:rPr>
          <w:rFonts w:ascii="Khmer UI" w:eastAsia="Times New Roman" w:hAnsi="Khmer UI" w:cs="Khmer UI"/>
          <w:sz w:val="24"/>
          <w:szCs w:val="24"/>
        </w:rPr>
        <w:br/>
      </w:r>
      <w:proofErr w:type="gramStart"/>
      <w:r w:rsidRPr="008108B1">
        <w:rPr>
          <w:rFonts w:ascii="Khmer UI" w:eastAsia="Times New Roman" w:hAnsi="Khmer UI" w:cs="Khmer UI"/>
          <w:sz w:val="24"/>
          <w:szCs w:val="24"/>
        </w:rPr>
        <w:t>The</w:t>
      </w:r>
      <w:proofErr w:type="gramEnd"/>
      <w:r w:rsidRPr="008108B1">
        <w:rPr>
          <w:rFonts w:ascii="Khmer UI" w:eastAsia="Times New Roman" w:hAnsi="Khmer UI" w:cs="Khmer UI"/>
          <w:sz w:val="24"/>
          <w:szCs w:val="24"/>
        </w:rPr>
        <w:t xml:space="preserve"> container can explode if heated or punctured. Flying pieces of metal or plastic from the container can cause serious injury, especially to your eyes.</w:t>
      </w:r>
    </w:p>
    <w:p w:rsidR="008108B1" w:rsidRDefault="008108B1" w:rsidP="008108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462DF6E8" wp14:editId="6C6609AE">
            <wp:simplePos x="0" y="0"/>
            <wp:positionH relativeFrom="column">
              <wp:posOffset>-28575</wp:posOffset>
            </wp:positionH>
            <wp:positionV relativeFrom="paragraph">
              <wp:posOffset>243840</wp:posOffset>
            </wp:positionV>
            <wp:extent cx="714375" cy="695325"/>
            <wp:effectExtent l="0" t="0" r="9525" b="9525"/>
            <wp:wrapSquare wrapText="bothSides"/>
            <wp:docPr id="6" name="Picture 6" descr="http://healthycanadians.gc.ca/alt/images/security-securite/home-maison/chemicals-chimiques_2_75x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ealthycanadians.gc.ca/alt/images/security-securite/home-maison/chemicals-chimiques_2_75x7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8B1" w:rsidRPr="008108B1" w:rsidRDefault="008108B1" w:rsidP="008108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08B1">
        <w:rPr>
          <w:rFonts w:ascii="Khmer UI" w:eastAsia="Times New Roman" w:hAnsi="Khmer UI" w:cs="Khmer UI"/>
          <w:sz w:val="24"/>
          <w:szCs w:val="24"/>
        </w:rPr>
        <w:t>CORROSIVE</w:t>
      </w:r>
      <w:r w:rsidRPr="008108B1">
        <w:rPr>
          <w:rFonts w:ascii="Khmer UI" w:eastAsia="Times New Roman" w:hAnsi="Khmer UI" w:cs="Khmer UI"/>
          <w:sz w:val="24"/>
          <w:szCs w:val="24"/>
        </w:rPr>
        <w:br/>
      </w:r>
      <w:proofErr w:type="gramStart"/>
      <w:r w:rsidRPr="008108B1">
        <w:rPr>
          <w:rFonts w:ascii="Khmer UI" w:eastAsia="Times New Roman" w:hAnsi="Khmer UI" w:cs="Khmer UI"/>
          <w:sz w:val="24"/>
          <w:szCs w:val="24"/>
        </w:rPr>
        <w:t>The</w:t>
      </w:r>
      <w:proofErr w:type="gramEnd"/>
      <w:r w:rsidRPr="008108B1">
        <w:rPr>
          <w:rFonts w:ascii="Khmer UI" w:eastAsia="Times New Roman" w:hAnsi="Khmer UI" w:cs="Khmer UI"/>
          <w:sz w:val="24"/>
          <w:szCs w:val="24"/>
        </w:rPr>
        <w:t xml:space="preserve"> product can burn your skin or eyes. If swallowed, it can damage your throat and stomach</w:t>
      </w:r>
      <w:r w:rsidRPr="00810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08B1" w:rsidRDefault="00C32E8B" w:rsidP="008108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8108B1">
        <w:rPr>
          <w:rFonts w:ascii="Khmer UI" w:eastAsia="Times New Roman" w:hAnsi="Khmer UI" w:cs="Khmer UI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03CCC5F4" wp14:editId="61D2C66E">
            <wp:simplePos x="0" y="0"/>
            <wp:positionH relativeFrom="column">
              <wp:posOffset>-49530</wp:posOffset>
            </wp:positionH>
            <wp:positionV relativeFrom="paragraph">
              <wp:posOffset>210185</wp:posOffset>
            </wp:positionV>
            <wp:extent cx="714375" cy="695325"/>
            <wp:effectExtent l="0" t="0" r="9525" b="9525"/>
            <wp:wrapSquare wrapText="bothSides"/>
            <wp:docPr id="5" name="Picture 5" descr="http://healthycanadians.gc.ca/alt/images/security-securite/home-maison/chemicals-chimiques_3_75x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ealthycanadians.gc.ca/alt/images/security-securite/home-maison/chemicals-chimiques_3_75x7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108B1" w:rsidRDefault="008108B1" w:rsidP="008108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08B1">
        <w:rPr>
          <w:rFonts w:ascii="Khmer UI" w:eastAsia="Times New Roman" w:hAnsi="Khmer UI" w:cs="Khmer UI"/>
          <w:sz w:val="24"/>
          <w:szCs w:val="24"/>
        </w:rPr>
        <w:t>FLAMMABLE</w:t>
      </w:r>
      <w:r w:rsidRPr="008108B1">
        <w:rPr>
          <w:rFonts w:ascii="Khmer UI" w:eastAsia="Times New Roman" w:hAnsi="Khmer UI" w:cs="Khmer UI"/>
          <w:sz w:val="24"/>
          <w:szCs w:val="24"/>
        </w:rPr>
        <w:br/>
      </w:r>
      <w:proofErr w:type="gramStart"/>
      <w:r w:rsidRPr="008108B1">
        <w:rPr>
          <w:rFonts w:ascii="Khmer UI" w:eastAsia="Times New Roman" w:hAnsi="Khmer UI" w:cs="Khmer UI"/>
          <w:sz w:val="24"/>
          <w:szCs w:val="24"/>
        </w:rPr>
        <w:t>The</w:t>
      </w:r>
      <w:proofErr w:type="gramEnd"/>
      <w:r w:rsidRPr="008108B1">
        <w:rPr>
          <w:rFonts w:ascii="Khmer UI" w:eastAsia="Times New Roman" w:hAnsi="Khmer UI" w:cs="Khmer UI"/>
          <w:sz w:val="24"/>
          <w:szCs w:val="24"/>
        </w:rPr>
        <w:t xml:space="preserve"> product or its fumes will catch fire easily if it is near heat, flames, or sparks. Rags used with this product may begin to burn on their own</w:t>
      </w:r>
      <w:r w:rsidRPr="00810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08B1" w:rsidRPr="008108B1" w:rsidRDefault="008108B1" w:rsidP="008108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1657C45F" wp14:editId="401530CD">
            <wp:simplePos x="0" y="0"/>
            <wp:positionH relativeFrom="column">
              <wp:posOffset>-28575</wp:posOffset>
            </wp:positionH>
            <wp:positionV relativeFrom="paragraph">
              <wp:posOffset>235585</wp:posOffset>
            </wp:positionV>
            <wp:extent cx="714375" cy="695325"/>
            <wp:effectExtent l="0" t="0" r="9525" b="9525"/>
            <wp:wrapSquare wrapText="bothSides"/>
            <wp:docPr id="4" name="Picture 4" descr="http://healthycanadians.gc.ca/alt/images/security-securite/home-maison/chemicals-chimiques_4_75x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ealthycanadians.gc.ca/alt/images/security-securite/home-maison/chemicals-chimiques_4_75x7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8B1" w:rsidRDefault="008108B1" w:rsidP="008108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08B1">
        <w:rPr>
          <w:rFonts w:ascii="Khmer UI" w:eastAsia="Times New Roman" w:hAnsi="Khmer UI" w:cs="Khmer UI"/>
          <w:sz w:val="24"/>
          <w:szCs w:val="24"/>
        </w:rPr>
        <w:t>POISON</w:t>
      </w:r>
      <w:r w:rsidRPr="008108B1">
        <w:rPr>
          <w:rFonts w:ascii="Khmer UI" w:eastAsia="Times New Roman" w:hAnsi="Khmer UI" w:cs="Khmer UI"/>
          <w:sz w:val="24"/>
          <w:szCs w:val="24"/>
        </w:rPr>
        <w:br/>
      </w:r>
      <w:proofErr w:type="gramStart"/>
      <w:r w:rsidRPr="008108B1">
        <w:rPr>
          <w:rFonts w:ascii="Khmer UI" w:eastAsia="Times New Roman" w:hAnsi="Khmer UI" w:cs="Khmer UI"/>
          <w:sz w:val="24"/>
          <w:szCs w:val="24"/>
        </w:rPr>
        <w:t>If</w:t>
      </w:r>
      <w:proofErr w:type="gramEnd"/>
      <w:r w:rsidRPr="008108B1">
        <w:rPr>
          <w:rFonts w:ascii="Khmer UI" w:eastAsia="Times New Roman" w:hAnsi="Khmer UI" w:cs="Khmer UI"/>
          <w:sz w:val="24"/>
          <w:szCs w:val="24"/>
        </w:rPr>
        <w:t xml:space="preserve"> you swallow, lick, or in some cases, breathe in the chemical, you could become very sick or die</w:t>
      </w:r>
      <w:r w:rsidRPr="00810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08B1" w:rsidRDefault="008108B1" w:rsidP="008108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108B1" w:rsidRPr="008108B1" w:rsidRDefault="008108B1" w:rsidP="008108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108B1" w:rsidRPr="008108B1" w:rsidRDefault="008108B1" w:rsidP="008108B1">
      <w:pPr>
        <w:spacing w:before="480" w:after="173" w:line="240" w:lineRule="auto"/>
        <w:outlineLvl w:val="2"/>
        <w:rPr>
          <w:rFonts w:ascii="Helvetica" w:eastAsia="Times New Roman" w:hAnsi="Helvetica" w:cs="Helvetica"/>
          <w:b/>
          <w:bCs/>
          <w:sz w:val="33"/>
          <w:szCs w:val="33"/>
        </w:rPr>
      </w:pPr>
      <w:r w:rsidRPr="008108B1">
        <w:rPr>
          <w:rFonts w:ascii="Helvetica" w:eastAsia="Times New Roman" w:hAnsi="Helvetica" w:cs="Helvetica"/>
          <w:b/>
          <w:bCs/>
          <w:sz w:val="33"/>
          <w:szCs w:val="33"/>
        </w:rPr>
        <w:lastRenderedPageBreak/>
        <w:t>2. Hazard symbol frames</w:t>
      </w:r>
    </w:p>
    <w:p w:rsidR="008108B1" w:rsidRPr="008108B1" w:rsidRDefault="008108B1" w:rsidP="008108B1">
      <w:pPr>
        <w:spacing w:after="173" w:line="240" w:lineRule="auto"/>
        <w:rPr>
          <w:rFonts w:ascii="Khmer UI" w:eastAsia="Times New Roman" w:hAnsi="Khmer UI" w:cs="Khmer UI"/>
          <w:sz w:val="24"/>
          <w:szCs w:val="24"/>
        </w:rPr>
      </w:pPr>
      <w:r w:rsidRPr="008108B1">
        <w:rPr>
          <w:rFonts w:ascii="Khmer UI" w:eastAsia="Times New Roman" w:hAnsi="Khmer UI" w:cs="Khmer UI"/>
          <w:sz w:val="24"/>
          <w:szCs w:val="24"/>
        </w:rPr>
        <w:t>The </w:t>
      </w:r>
      <w:r w:rsidRPr="008108B1">
        <w:rPr>
          <w:rFonts w:ascii="Khmer UI" w:eastAsia="Times New Roman" w:hAnsi="Khmer UI" w:cs="Khmer UI"/>
          <w:b/>
          <w:bCs/>
          <w:sz w:val="24"/>
          <w:szCs w:val="24"/>
        </w:rPr>
        <w:t>shape of the frame</w:t>
      </w:r>
      <w:r w:rsidRPr="008108B1">
        <w:rPr>
          <w:rFonts w:ascii="Khmer UI" w:eastAsia="Times New Roman" w:hAnsi="Khmer UI" w:cs="Khmer UI"/>
          <w:sz w:val="24"/>
          <w:szCs w:val="24"/>
        </w:rPr>
        <w:t> around the hazard symbol tells you </w:t>
      </w:r>
      <w:r w:rsidRPr="008108B1">
        <w:rPr>
          <w:rFonts w:ascii="Khmer UI" w:eastAsia="Times New Roman" w:hAnsi="Khmer UI" w:cs="Khmer UI"/>
          <w:b/>
          <w:bCs/>
          <w:sz w:val="24"/>
          <w:szCs w:val="24"/>
        </w:rPr>
        <w:t>what part of the product is dangerous</w:t>
      </w:r>
      <w:r w:rsidRPr="008108B1">
        <w:rPr>
          <w:rFonts w:ascii="Khmer UI" w:eastAsia="Times New Roman" w:hAnsi="Khmer UI" w:cs="Khmer UI"/>
          <w:sz w:val="24"/>
          <w:szCs w:val="24"/>
        </w:rPr>
        <w:t>:</w:t>
      </w:r>
    </w:p>
    <w:p w:rsidR="008108B1" w:rsidRDefault="008108B1" w:rsidP="008108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2336" behindDoc="0" locked="0" layoutInCell="1" allowOverlap="1" wp14:anchorId="52DF86B9" wp14:editId="64404324">
            <wp:simplePos x="0" y="0"/>
            <wp:positionH relativeFrom="column">
              <wp:posOffset>-9525</wp:posOffset>
            </wp:positionH>
            <wp:positionV relativeFrom="paragraph">
              <wp:posOffset>210185</wp:posOffset>
            </wp:positionV>
            <wp:extent cx="714375" cy="676275"/>
            <wp:effectExtent l="0" t="0" r="9525" b="9525"/>
            <wp:wrapSquare wrapText="bothSides"/>
            <wp:docPr id="3" name="Picture 3" descr="http://healthycanadians.gc.ca/alt/images/security-securite/home-maison/chemicals-chimiques_1_75x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ealthycanadians.gc.ca/alt/images/security-securite/home-maison/chemicals-chimiques_1_75x7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8B1" w:rsidRPr="008108B1" w:rsidRDefault="008108B1" w:rsidP="008108B1">
      <w:pPr>
        <w:spacing w:before="100" w:beforeAutospacing="1" w:after="100" w:afterAutospacing="1" w:line="240" w:lineRule="auto"/>
        <w:ind w:left="720"/>
        <w:rPr>
          <w:rFonts w:ascii="Khmer UI" w:eastAsia="Times New Roman" w:hAnsi="Khmer UI" w:cs="Khmer UI"/>
          <w:sz w:val="24"/>
          <w:szCs w:val="24"/>
        </w:rPr>
      </w:pPr>
      <w:r w:rsidRPr="008108B1">
        <w:rPr>
          <w:rFonts w:ascii="Khmer UI" w:eastAsia="Times New Roman" w:hAnsi="Khmer UI" w:cs="Khmer UI"/>
          <w:sz w:val="24"/>
          <w:szCs w:val="24"/>
        </w:rPr>
        <w:t>If it's a </w:t>
      </w:r>
      <w:r w:rsidRPr="008108B1">
        <w:rPr>
          <w:rFonts w:ascii="Khmer UI" w:eastAsia="Times New Roman" w:hAnsi="Khmer UI" w:cs="Khmer UI"/>
          <w:b/>
          <w:bCs/>
          <w:sz w:val="24"/>
          <w:szCs w:val="24"/>
        </w:rPr>
        <w:t>triangle</w:t>
      </w:r>
      <w:r w:rsidRPr="008108B1">
        <w:rPr>
          <w:rFonts w:ascii="Khmer UI" w:eastAsia="Times New Roman" w:hAnsi="Khmer UI" w:cs="Khmer UI"/>
          <w:sz w:val="24"/>
          <w:szCs w:val="24"/>
        </w:rPr>
        <w:t>, it means the </w:t>
      </w:r>
      <w:r w:rsidRPr="008108B1">
        <w:rPr>
          <w:rFonts w:ascii="Khmer UI" w:eastAsia="Times New Roman" w:hAnsi="Khmer UI" w:cs="Khmer UI"/>
          <w:b/>
          <w:bCs/>
          <w:sz w:val="24"/>
          <w:szCs w:val="24"/>
        </w:rPr>
        <w:t>container</w:t>
      </w:r>
      <w:r w:rsidRPr="008108B1">
        <w:rPr>
          <w:rFonts w:ascii="Khmer UI" w:eastAsia="Times New Roman" w:hAnsi="Khmer UI" w:cs="Khmer UI"/>
          <w:sz w:val="24"/>
          <w:szCs w:val="24"/>
        </w:rPr>
        <w:t> is dangerous.</w:t>
      </w:r>
    </w:p>
    <w:p w:rsidR="008108B1" w:rsidRDefault="008108B1" w:rsidP="008108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108B1" w:rsidRDefault="008108B1" w:rsidP="008108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3360" behindDoc="0" locked="0" layoutInCell="1" allowOverlap="1" wp14:anchorId="7FBA637A" wp14:editId="2C8743A5">
            <wp:simplePos x="0" y="0"/>
            <wp:positionH relativeFrom="column">
              <wp:posOffset>-9525</wp:posOffset>
            </wp:positionH>
            <wp:positionV relativeFrom="paragraph">
              <wp:posOffset>149860</wp:posOffset>
            </wp:positionV>
            <wp:extent cx="714375" cy="695325"/>
            <wp:effectExtent l="0" t="0" r="9525" b="9525"/>
            <wp:wrapSquare wrapText="bothSides"/>
            <wp:docPr id="2" name="Picture 2" descr="http://healthycanadians.gc.ca/alt/images/security-securite/home-maison/chemicals-chimiques_4_75x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ealthycanadians.gc.ca/alt/images/security-securite/home-maison/chemicals-chimiques_4_75x7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8B1" w:rsidRPr="008108B1" w:rsidRDefault="008108B1" w:rsidP="008108B1">
      <w:pPr>
        <w:spacing w:before="100" w:beforeAutospacing="1" w:after="100" w:afterAutospacing="1" w:line="240" w:lineRule="auto"/>
        <w:ind w:left="720"/>
        <w:rPr>
          <w:rFonts w:ascii="Khmer UI" w:eastAsia="Times New Roman" w:hAnsi="Khmer UI" w:cs="Khmer UI"/>
          <w:sz w:val="24"/>
          <w:szCs w:val="24"/>
        </w:rPr>
      </w:pPr>
      <w:r w:rsidRPr="008108B1">
        <w:rPr>
          <w:rFonts w:ascii="Khmer UI" w:eastAsia="Times New Roman" w:hAnsi="Khmer UI" w:cs="Khmer UI"/>
          <w:sz w:val="24"/>
          <w:szCs w:val="24"/>
        </w:rPr>
        <w:t>If it's an </w:t>
      </w:r>
      <w:r w:rsidRPr="008108B1">
        <w:rPr>
          <w:rFonts w:ascii="Khmer UI" w:eastAsia="Times New Roman" w:hAnsi="Khmer UI" w:cs="Khmer UI"/>
          <w:b/>
          <w:bCs/>
          <w:sz w:val="24"/>
          <w:szCs w:val="24"/>
        </w:rPr>
        <w:t>octagon</w:t>
      </w:r>
      <w:r w:rsidRPr="008108B1">
        <w:rPr>
          <w:rFonts w:ascii="Khmer UI" w:eastAsia="Times New Roman" w:hAnsi="Khmer UI" w:cs="Khmer UI"/>
          <w:sz w:val="24"/>
          <w:szCs w:val="24"/>
        </w:rPr>
        <w:t>, it means the </w:t>
      </w:r>
      <w:r w:rsidRPr="008108B1">
        <w:rPr>
          <w:rFonts w:ascii="Khmer UI" w:eastAsia="Times New Roman" w:hAnsi="Khmer UI" w:cs="Khmer UI"/>
          <w:b/>
          <w:bCs/>
          <w:sz w:val="24"/>
          <w:szCs w:val="24"/>
        </w:rPr>
        <w:t>contents</w:t>
      </w:r>
      <w:r w:rsidRPr="008108B1">
        <w:rPr>
          <w:rFonts w:ascii="Khmer UI" w:eastAsia="Times New Roman" w:hAnsi="Khmer UI" w:cs="Khmer UI"/>
          <w:sz w:val="24"/>
          <w:szCs w:val="24"/>
        </w:rPr>
        <w:t> are dangerous.</w:t>
      </w:r>
    </w:p>
    <w:p w:rsidR="008108B1" w:rsidRDefault="008108B1" w:rsidP="008108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108B1" w:rsidRPr="008108B1" w:rsidRDefault="008108B1" w:rsidP="008108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108B1" w:rsidRPr="008108B1" w:rsidRDefault="008108B1" w:rsidP="008108B1">
      <w:pPr>
        <w:spacing w:before="480" w:after="173" w:line="240" w:lineRule="auto"/>
        <w:outlineLvl w:val="2"/>
        <w:rPr>
          <w:rFonts w:ascii="Helvetica" w:eastAsia="Times New Roman" w:hAnsi="Helvetica" w:cs="Helvetica"/>
          <w:b/>
          <w:bCs/>
          <w:sz w:val="33"/>
          <w:szCs w:val="33"/>
        </w:rPr>
      </w:pPr>
      <w:r w:rsidRPr="008108B1">
        <w:rPr>
          <w:rFonts w:ascii="Helvetica" w:eastAsia="Times New Roman" w:hAnsi="Helvetica" w:cs="Helvetica"/>
          <w:b/>
          <w:bCs/>
          <w:sz w:val="33"/>
          <w:szCs w:val="33"/>
        </w:rPr>
        <w:t>3. Signal words</w:t>
      </w:r>
    </w:p>
    <w:p w:rsidR="008108B1" w:rsidRDefault="008108B1" w:rsidP="008108B1">
      <w:pPr>
        <w:spacing w:after="173" w:line="240" w:lineRule="auto"/>
        <w:rPr>
          <w:rFonts w:ascii="Khmer UI" w:eastAsia="Times New Roman" w:hAnsi="Khmer UI" w:cs="Khmer UI"/>
          <w:sz w:val="24"/>
          <w:szCs w:val="24"/>
        </w:rPr>
      </w:pPr>
      <w:r w:rsidRPr="008108B1">
        <w:rPr>
          <w:rFonts w:ascii="Khmer UI" w:eastAsia="Times New Roman" w:hAnsi="Khmer UI" w:cs="Khmer UI"/>
          <w:sz w:val="24"/>
          <w:szCs w:val="24"/>
        </w:rPr>
        <w:t>The </w:t>
      </w:r>
      <w:r w:rsidRPr="008108B1">
        <w:rPr>
          <w:rFonts w:ascii="Khmer UI" w:eastAsia="Times New Roman" w:hAnsi="Khmer UI" w:cs="Khmer UI"/>
          <w:b/>
          <w:bCs/>
          <w:sz w:val="24"/>
          <w:szCs w:val="24"/>
        </w:rPr>
        <w:t>signal word(s)</w:t>
      </w:r>
      <w:r w:rsidRPr="008108B1">
        <w:rPr>
          <w:rFonts w:ascii="Khmer UI" w:eastAsia="Times New Roman" w:hAnsi="Khmer UI" w:cs="Khmer UI"/>
          <w:sz w:val="24"/>
          <w:szCs w:val="24"/>
        </w:rPr>
        <w:t> underneath the hazard symbol explain the </w:t>
      </w:r>
      <w:r w:rsidRPr="008108B1">
        <w:rPr>
          <w:rFonts w:ascii="Khmer UI" w:eastAsia="Times New Roman" w:hAnsi="Khmer UI" w:cs="Khmer UI"/>
          <w:b/>
          <w:bCs/>
          <w:sz w:val="24"/>
          <w:szCs w:val="24"/>
        </w:rPr>
        <w:t>degree of risk</w:t>
      </w:r>
      <w:r w:rsidRPr="008108B1">
        <w:rPr>
          <w:rFonts w:ascii="Khmer UI" w:eastAsia="Times New Roman" w:hAnsi="Khmer UI" w:cs="Khmer UI"/>
          <w:sz w:val="24"/>
          <w:szCs w:val="24"/>
        </w:rPr>
        <w:t>:</w:t>
      </w:r>
    </w:p>
    <w:p w:rsidR="008108B1" w:rsidRPr="008108B1" w:rsidRDefault="008108B1" w:rsidP="008108B1">
      <w:pPr>
        <w:spacing w:after="173" w:line="240" w:lineRule="auto"/>
        <w:rPr>
          <w:rFonts w:ascii="Khmer UI" w:eastAsia="Times New Roman" w:hAnsi="Khmer UI" w:cs="Khmer UI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4384" behindDoc="0" locked="0" layoutInCell="1" allowOverlap="1" wp14:anchorId="5ACB34C1" wp14:editId="40B3B963">
            <wp:simplePos x="0" y="0"/>
            <wp:positionH relativeFrom="column">
              <wp:posOffset>819150</wp:posOffset>
            </wp:positionH>
            <wp:positionV relativeFrom="paragraph">
              <wp:posOffset>31750</wp:posOffset>
            </wp:positionV>
            <wp:extent cx="714375" cy="676275"/>
            <wp:effectExtent l="0" t="0" r="9525" b="9525"/>
            <wp:wrapSquare wrapText="bothSides"/>
            <wp:docPr id="1" name="Picture 1" descr="http://healthycanadians.gc.ca/alt/images/security-securite/home-maison/chemicals-chimiques_1_75x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ealthycanadians.gc.ca/alt/images/security-securite/home-maison/chemicals-chimiques_1_75x7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8B1" w:rsidRPr="008108B1" w:rsidRDefault="008108B1" w:rsidP="008108B1">
      <w:pPr>
        <w:spacing w:after="17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8B1">
        <w:rPr>
          <w:rFonts w:ascii="Khmer UI" w:eastAsia="Times New Roman" w:hAnsi="Khmer UI" w:cs="Khmer UI"/>
          <w:b/>
          <w:bCs/>
          <w:sz w:val="24"/>
          <w:szCs w:val="24"/>
        </w:rPr>
        <w:t>Symbol -</w:t>
      </w:r>
      <w:r w:rsidRPr="008108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08B1" w:rsidRDefault="008108B1" w:rsidP="008108B1">
      <w:pPr>
        <w:spacing w:after="173" w:line="240" w:lineRule="auto"/>
        <w:rPr>
          <w:rFonts w:ascii="Khmer UI" w:eastAsia="Times New Roman" w:hAnsi="Khmer UI" w:cs="Khmer UI"/>
          <w:b/>
          <w:bCs/>
          <w:sz w:val="24"/>
          <w:szCs w:val="24"/>
        </w:rPr>
      </w:pPr>
    </w:p>
    <w:p w:rsidR="008108B1" w:rsidRDefault="008108B1" w:rsidP="008108B1">
      <w:pPr>
        <w:spacing w:after="173" w:line="240" w:lineRule="auto"/>
        <w:rPr>
          <w:rFonts w:ascii="Khmer UI" w:eastAsia="Times New Roman" w:hAnsi="Khmer UI" w:cs="Khmer UI"/>
          <w:b/>
          <w:bCs/>
          <w:sz w:val="24"/>
          <w:szCs w:val="24"/>
        </w:rPr>
      </w:pPr>
      <w:r w:rsidRPr="008108B1">
        <w:rPr>
          <w:rFonts w:ascii="Khmer UI" w:eastAsia="Times New Roman" w:hAnsi="Khmer UI" w:cs="Khmer UI"/>
          <w:b/>
          <w:bCs/>
          <w:sz w:val="24"/>
          <w:szCs w:val="24"/>
        </w:rPr>
        <w:t>Signal word - DANGER EXPLOSIVE</w:t>
      </w:r>
    </w:p>
    <w:p w:rsidR="008108B1" w:rsidRPr="008108B1" w:rsidRDefault="008108B1" w:rsidP="008108B1">
      <w:pPr>
        <w:pStyle w:val="NoSpacing"/>
      </w:pPr>
    </w:p>
    <w:p w:rsidR="008108B1" w:rsidRPr="008108B1" w:rsidRDefault="008108B1" w:rsidP="008108B1">
      <w:pPr>
        <w:spacing w:after="173" w:line="240" w:lineRule="auto"/>
        <w:rPr>
          <w:rFonts w:ascii="Khmer UI" w:eastAsia="Times New Roman" w:hAnsi="Khmer UI" w:cs="Khmer UI"/>
          <w:sz w:val="24"/>
          <w:szCs w:val="24"/>
        </w:rPr>
      </w:pPr>
      <w:r w:rsidRPr="008108B1">
        <w:rPr>
          <w:rFonts w:ascii="Khmer UI" w:eastAsia="Times New Roman" w:hAnsi="Khmer UI" w:cs="Khmer UI"/>
          <w:b/>
          <w:bCs/>
          <w:sz w:val="24"/>
          <w:szCs w:val="24"/>
        </w:rPr>
        <w:t>Signal words:</w:t>
      </w:r>
    </w:p>
    <w:p w:rsidR="008108B1" w:rsidRPr="008108B1" w:rsidRDefault="008108B1" w:rsidP="008108B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Khmer UI" w:eastAsia="Times New Roman" w:hAnsi="Khmer UI" w:cs="Khmer UI"/>
          <w:sz w:val="24"/>
          <w:szCs w:val="24"/>
        </w:rPr>
      </w:pPr>
      <w:r w:rsidRPr="008108B1">
        <w:rPr>
          <w:rFonts w:ascii="Khmer UI" w:eastAsia="Times New Roman" w:hAnsi="Khmer UI" w:cs="Khmer UI"/>
          <w:b/>
          <w:bCs/>
          <w:sz w:val="24"/>
          <w:szCs w:val="24"/>
        </w:rPr>
        <w:t>CAUTION</w:t>
      </w:r>
      <w:r w:rsidRPr="008108B1">
        <w:rPr>
          <w:rFonts w:ascii="Khmer UI" w:eastAsia="Times New Roman" w:hAnsi="Khmer UI" w:cs="Khmer UI"/>
          <w:sz w:val="24"/>
          <w:szCs w:val="24"/>
        </w:rPr>
        <w:t> means temporary injury may result. Death may occur with extreme exposure.</w:t>
      </w:r>
    </w:p>
    <w:p w:rsidR="008108B1" w:rsidRPr="008108B1" w:rsidRDefault="008108B1" w:rsidP="008108B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Khmer UI" w:eastAsia="Times New Roman" w:hAnsi="Khmer UI" w:cs="Khmer UI"/>
          <w:sz w:val="24"/>
          <w:szCs w:val="24"/>
        </w:rPr>
      </w:pPr>
      <w:r w:rsidRPr="008108B1">
        <w:rPr>
          <w:rFonts w:ascii="Khmer UI" w:eastAsia="Times New Roman" w:hAnsi="Khmer UI" w:cs="Khmer UI"/>
          <w:b/>
          <w:bCs/>
          <w:sz w:val="24"/>
          <w:szCs w:val="24"/>
        </w:rPr>
        <w:t>DANGER</w:t>
      </w:r>
      <w:r w:rsidRPr="008108B1">
        <w:rPr>
          <w:rFonts w:ascii="Khmer UI" w:eastAsia="Times New Roman" w:hAnsi="Khmer UI" w:cs="Khmer UI"/>
          <w:sz w:val="24"/>
          <w:szCs w:val="24"/>
        </w:rPr>
        <w:t> means may cause temporary or permanent injury, or death.</w:t>
      </w:r>
    </w:p>
    <w:p w:rsidR="008108B1" w:rsidRPr="008108B1" w:rsidRDefault="008108B1" w:rsidP="008108B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Khmer UI" w:eastAsia="Times New Roman" w:hAnsi="Khmer UI" w:cs="Khmer UI"/>
          <w:sz w:val="24"/>
          <w:szCs w:val="24"/>
        </w:rPr>
      </w:pPr>
      <w:r w:rsidRPr="008108B1">
        <w:rPr>
          <w:rFonts w:ascii="Khmer UI" w:eastAsia="Times New Roman" w:hAnsi="Khmer UI" w:cs="Khmer UI"/>
          <w:b/>
          <w:bCs/>
          <w:sz w:val="24"/>
          <w:szCs w:val="24"/>
        </w:rPr>
        <w:t>EXTREME DANGER</w:t>
      </w:r>
      <w:r w:rsidRPr="008108B1">
        <w:rPr>
          <w:rFonts w:ascii="Khmer UI" w:eastAsia="Times New Roman" w:hAnsi="Khmer UI" w:cs="Khmer UI"/>
          <w:sz w:val="24"/>
          <w:szCs w:val="24"/>
        </w:rPr>
        <w:t> means exposure to very low amounts may cause death or serious injury.</w:t>
      </w:r>
    </w:p>
    <w:p w:rsidR="008108B1" w:rsidRDefault="008108B1"/>
    <w:p w:rsidR="008108B1" w:rsidRDefault="008108B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take</w:t>
      </w:r>
      <w:r w:rsidR="00ED2C09">
        <w:rPr>
          <w:rFonts w:ascii="Times New Roman" w:hAnsi="Times New Roman" w:cs="Times New Roman"/>
        </w:rPr>
        <w:t>n</w:t>
      </w:r>
      <w:proofErr w:type="gramEnd"/>
      <w:r w:rsidR="00ED2C09">
        <w:rPr>
          <w:rFonts w:ascii="Times New Roman" w:hAnsi="Times New Roman" w:cs="Times New Roman"/>
        </w:rPr>
        <w:t xml:space="preserve"> from:  </w:t>
      </w:r>
      <w:hyperlink r:id="rId12" w:history="1">
        <w:r w:rsidR="00ED2C09" w:rsidRPr="00DA4FD5">
          <w:rPr>
            <w:rStyle w:val="Hyperlink"/>
            <w:rFonts w:ascii="Times New Roman" w:hAnsi="Times New Roman" w:cs="Times New Roman"/>
          </w:rPr>
          <w:t>http://healthycanadians.gc.ca</w:t>
        </w:r>
      </w:hyperlink>
      <w:r w:rsidR="00ED2C09">
        <w:rPr>
          <w:rFonts w:ascii="Times New Roman" w:hAnsi="Times New Roman" w:cs="Times New Roman"/>
        </w:rPr>
        <w:t xml:space="preserve">  </w:t>
      </w:r>
      <w:r w:rsidR="00ED2C09">
        <w:rPr>
          <w:rFonts w:ascii="Times New Roman" w:hAnsi="Times New Roman" w:cs="Times New Roman"/>
        </w:rPr>
        <w:tab/>
        <w:t>Risks, Safety and Emergencies</w:t>
      </w:r>
    </w:p>
    <w:sectPr w:rsidR="008108B1" w:rsidSect="008108B1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hmer UI">
    <w:altName w:val="Leelawadee UI"/>
    <w:panose1 w:val="020B0502040204020203"/>
    <w:charset w:val="00"/>
    <w:family w:val="swiss"/>
    <w:pitch w:val="variable"/>
    <w:sig w:usb0="00000003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2562F"/>
    <w:multiLevelType w:val="multilevel"/>
    <w:tmpl w:val="4860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4D2BA2"/>
    <w:multiLevelType w:val="multilevel"/>
    <w:tmpl w:val="533E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214D23"/>
    <w:multiLevelType w:val="multilevel"/>
    <w:tmpl w:val="0EF2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004541"/>
    <w:multiLevelType w:val="multilevel"/>
    <w:tmpl w:val="03B48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B1"/>
    <w:rsid w:val="0026271D"/>
    <w:rsid w:val="008108B1"/>
    <w:rsid w:val="00B87A96"/>
    <w:rsid w:val="00C32E8B"/>
    <w:rsid w:val="00ED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645707-660F-4277-B10F-F4AF6185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2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108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108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08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108B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1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08B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108B1"/>
  </w:style>
  <w:style w:type="character" w:styleId="Strong">
    <w:name w:val="Strong"/>
    <w:basedOn w:val="DefaultParagraphFont"/>
    <w:uiPriority w:val="22"/>
    <w:qFormat/>
    <w:rsid w:val="008108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8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08B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D2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ealthycanadians.gc.ca/security-securite/home-maison/chemicals-chimiques-eng.php" TargetMode="External"/><Relationship Id="rId12" Type="http://schemas.openxmlformats.org/officeDocument/2006/relationships/hyperlink" Target="http://healthycanadians.g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althycanadians.gc.ca/security-securite/home-maison/chemicals-chimiques-eng.php" TargetMode="External"/><Relationship Id="rId11" Type="http://schemas.openxmlformats.org/officeDocument/2006/relationships/image" Target="media/image4.gif"/><Relationship Id="rId5" Type="http://schemas.openxmlformats.org/officeDocument/2006/relationships/hyperlink" Target="http://healthycanadians.gc.ca/security-securite/home-maison/chemicals-chimiques-eng.php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Darcy Carroll</cp:lastModifiedBy>
  <cp:revision>3</cp:revision>
  <dcterms:created xsi:type="dcterms:W3CDTF">2015-09-10T18:51:00Z</dcterms:created>
  <dcterms:modified xsi:type="dcterms:W3CDTF">2015-09-10T18:54:00Z</dcterms:modified>
</cp:coreProperties>
</file>